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D6E9" w14:textId="0028BB80" w:rsidR="00C03D59" w:rsidRDefault="00C03D59">
      <w:r>
        <w:t>[Provider Name]</w:t>
      </w:r>
    </w:p>
    <w:p w14:paraId="1AE7691D" w14:textId="27EBEA14" w:rsidR="00C03D59" w:rsidRDefault="00C03D59" w:rsidP="00C03D59">
      <w:pPr>
        <w:jc w:val="center"/>
      </w:pPr>
      <w:r>
        <w:t>CQM Committee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9438"/>
      </w:tblGrid>
      <w:tr w:rsidR="00C03D59" w14:paraId="69CD8E47" w14:textId="77777777" w:rsidTr="001B1E94">
        <w:trPr>
          <w:trHeight w:val="308"/>
        </w:trPr>
        <w:tc>
          <w:tcPr>
            <w:tcW w:w="3141" w:type="dxa"/>
          </w:tcPr>
          <w:p w14:paraId="009BC6DA" w14:textId="3E130208" w:rsidR="00C03D59" w:rsidRPr="00C03D59" w:rsidRDefault="00C03D59">
            <w:pPr>
              <w:rPr>
                <w:b/>
                <w:bCs/>
              </w:rPr>
            </w:pPr>
            <w:r w:rsidRPr="00C03D59">
              <w:rPr>
                <w:b/>
                <w:bCs/>
              </w:rPr>
              <w:t>Date/Time/Location</w:t>
            </w:r>
          </w:p>
        </w:tc>
        <w:tc>
          <w:tcPr>
            <w:tcW w:w="9438" w:type="dxa"/>
          </w:tcPr>
          <w:p w14:paraId="73283D88" w14:textId="77777777" w:rsidR="00C03D59" w:rsidRDefault="00C03D59"/>
        </w:tc>
      </w:tr>
      <w:tr w:rsidR="00C03D59" w14:paraId="0205DDC0" w14:textId="77777777" w:rsidTr="001B1E94">
        <w:trPr>
          <w:trHeight w:val="308"/>
        </w:trPr>
        <w:tc>
          <w:tcPr>
            <w:tcW w:w="3141" w:type="dxa"/>
          </w:tcPr>
          <w:p w14:paraId="0DD8398D" w14:textId="19B2A7ED" w:rsidR="00C03D59" w:rsidRPr="00C03D59" w:rsidRDefault="00C03D59">
            <w:pPr>
              <w:rPr>
                <w:b/>
                <w:bCs/>
              </w:rPr>
            </w:pPr>
            <w:r w:rsidRPr="00C03D59">
              <w:rPr>
                <w:b/>
                <w:bCs/>
              </w:rPr>
              <w:t>Members Present</w:t>
            </w:r>
          </w:p>
        </w:tc>
        <w:tc>
          <w:tcPr>
            <w:tcW w:w="9438" w:type="dxa"/>
          </w:tcPr>
          <w:p w14:paraId="3B247E16" w14:textId="77777777" w:rsidR="00C03D59" w:rsidRDefault="00C03D59"/>
        </w:tc>
      </w:tr>
      <w:tr w:rsidR="00C03D59" w14:paraId="710D6FA4" w14:textId="77777777" w:rsidTr="001B1E94">
        <w:trPr>
          <w:trHeight w:val="308"/>
        </w:trPr>
        <w:tc>
          <w:tcPr>
            <w:tcW w:w="3141" w:type="dxa"/>
          </w:tcPr>
          <w:p w14:paraId="3618B45D" w14:textId="320B205C" w:rsidR="00C03D59" w:rsidRPr="00C03D59" w:rsidRDefault="00C03D59">
            <w:pPr>
              <w:rPr>
                <w:b/>
                <w:bCs/>
              </w:rPr>
            </w:pPr>
            <w:r w:rsidRPr="00C03D59">
              <w:rPr>
                <w:b/>
                <w:bCs/>
              </w:rPr>
              <w:t>Members Absent</w:t>
            </w:r>
          </w:p>
        </w:tc>
        <w:tc>
          <w:tcPr>
            <w:tcW w:w="9438" w:type="dxa"/>
          </w:tcPr>
          <w:p w14:paraId="6CCC34AB" w14:textId="77777777" w:rsidR="00C03D59" w:rsidRDefault="00C03D59"/>
        </w:tc>
      </w:tr>
      <w:tr w:rsidR="00C03D59" w14:paraId="6F3D7B04" w14:textId="77777777" w:rsidTr="001B1E94">
        <w:trPr>
          <w:trHeight w:val="308"/>
        </w:trPr>
        <w:tc>
          <w:tcPr>
            <w:tcW w:w="3141" w:type="dxa"/>
          </w:tcPr>
          <w:p w14:paraId="2B80D998" w14:textId="29F998C4" w:rsidR="00C03D59" w:rsidRPr="00C03D59" w:rsidRDefault="00C03D59">
            <w:pPr>
              <w:rPr>
                <w:b/>
                <w:bCs/>
              </w:rPr>
            </w:pPr>
            <w:r w:rsidRPr="00C03D59">
              <w:rPr>
                <w:b/>
                <w:bCs/>
              </w:rPr>
              <w:t>Others in Attendance</w:t>
            </w:r>
          </w:p>
        </w:tc>
        <w:tc>
          <w:tcPr>
            <w:tcW w:w="9438" w:type="dxa"/>
          </w:tcPr>
          <w:p w14:paraId="09286F2B" w14:textId="77777777" w:rsidR="00C03D59" w:rsidRDefault="00C03D59"/>
        </w:tc>
      </w:tr>
    </w:tbl>
    <w:p w14:paraId="1B0501EE" w14:textId="29384F50" w:rsidR="00C03D59" w:rsidRDefault="00C03D59"/>
    <w:p w14:paraId="43B365AA" w14:textId="0255624F" w:rsidR="00C03D59" w:rsidRDefault="00C03D59">
      <w:r>
        <w:rPr>
          <w:b/>
          <w:bCs/>
        </w:rPr>
        <w:t>Agenda:</w:t>
      </w:r>
    </w:p>
    <w:p w14:paraId="59F0A6D9" w14:textId="77777777" w:rsidR="00C03D59" w:rsidRDefault="00C03D59" w:rsidP="00C03D59">
      <w:pPr>
        <w:spacing w:after="0" w:line="240" w:lineRule="auto"/>
        <w:rPr>
          <w:color w:val="FF0000"/>
          <w:u w:val="single"/>
        </w:rPr>
      </w:pPr>
    </w:p>
    <w:p w14:paraId="7873469A" w14:textId="2B090171" w:rsidR="00C03D59" w:rsidRDefault="00C03D59" w:rsidP="00C03D59">
      <w:pPr>
        <w:spacing w:after="0" w:line="240" w:lineRule="auto"/>
        <w:rPr>
          <w:color w:val="FF0000"/>
        </w:rPr>
      </w:pPr>
      <w:r w:rsidRPr="00C03D59">
        <w:rPr>
          <w:color w:val="FF0000"/>
          <w:u w:val="single"/>
        </w:rPr>
        <w:t>Instructions</w:t>
      </w:r>
      <w:r>
        <w:rPr>
          <w:color w:val="FF0000"/>
        </w:rPr>
        <w:t xml:space="preserve">: CQM Committee Meeting Minutes </w:t>
      </w:r>
      <w:r w:rsidR="004B7284">
        <w:rPr>
          <w:color w:val="FF0000"/>
        </w:rPr>
        <w:t xml:space="preserve">are key and </w:t>
      </w:r>
      <w:r>
        <w:rPr>
          <w:color w:val="FF0000"/>
        </w:rPr>
        <w:t xml:space="preserve">should </w:t>
      </w:r>
      <w:r w:rsidR="004B7284">
        <w:rPr>
          <w:color w:val="FF0000"/>
        </w:rPr>
        <w:t xml:space="preserve">at minimum </w:t>
      </w:r>
      <w:r>
        <w:rPr>
          <w:color w:val="FF0000"/>
        </w:rPr>
        <w:t>document the followin</w:t>
      </w:r>
      <w:r w:rsidR="004B7284">
        <w:rPr>
          <w:color w:val="FF0000"/>
        </w:rPr>
        <w:t>g</w:t>
      </w:r>
      <w:r>
        <w:rPr>
          <w:color w:val="FF0000"/>
        </w:rPr>
        <w:t>:</w:t>
      </w:r>
    </w:p>
    <w:p w14:paraId="6D3D3F51" w14:textId="4905F7FA" w:rsidR="00C03D59" w:rsidRPr="00C03D59" w:rsidRDefault="00C03D59" w:rsidP="00C03D5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C03D59">
        <w:rPr>
          <w:color w:val="FF0000"/>
        </w:rPr>
        <w:t>Committee actions and decision making</w:t>
      </w:r>
      <w:r w:rsidR="004B7284">
        <w:rPr>
          <w:color w:val="FF0000"/>
        </w:rPr>
        <w:t xml:space="preserve"> – ongoing/</w:t>
      </w:r>
      <w:proofErr w:type="gramStart"/>
      <w:r w:rsidR="004B7284">
        <w:rPr>
          <w:color w:val="FF0000"/>
        </w:rPr>
        <w:t>regularly</w:t>
      </w:r>
      <w:r w:rsidRPr="00C03D59">
        <w:rPr>
          <w:color w:val="FF0000"/>
        </w:rPr>
        <w:t>​</w:t>
      </w:r>
      <w:proofErr w:type="gramEnd"/>
    </w:p>
    <w:p w14:paraId="2771D585" w14:textId="233445C8" w:rsidR="00C03D59" w:rsidRPr="00C03D59" w:rsidRDefault="00C03D59" w:rsidP="00C03D5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C03D59">
        <w:rPr>
          <w:color w:val="FF0000"/>
        </w:rPr>
        <w:t>Quality Improvement Project progress​</w:t>
      </w:r>
      <w:r w:rsidR="004B7284">
        <w:rPr>
          <w:color w:val="FF0000"/>
        </w:rPr>
        <w:t xml:space="preserve"> – at least quarterly</w:t>
      </w:r>
    </w:p>
    <w:p w14:paraId="3E027B19" w14:textId="5F57B550" w:rsidR="00C03D59" w:rsidRPr="00C03D59" w:rsidRDefault="00C03D59" w:rsidP="00C03D5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C03D59">
        <w:rPr>
          <w:color w:val="FF0000"/>
        </w:rPr>
        <w:t>Consumer involvement​</w:t>
      </w:r>
      <w:r w:rsidR="004B7284">
        <w:rPr>
          <w:color w:val="FF0000"/>
        </w:rPr>
        <w:t xml:space="preserve"> – ongoing/regularly</w:t>
      </w:r>
    </w:p>
    <w:p w14:paraId="587786D7" w14:textId="1309F5CB" w:rsidR="00C03D59" w:rsidRDefault="004B7284" w:rsidP="00C03D5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P</w:t>
      </w:r>
      <w:r w:rsidR="00C03D59" w:rsidRPr="00C03D59">
        <w:rPr>
          <w:color w:val="FF0000"/>
        </w:rPr>
        <w:t>erformance measure updates/progress</w:t>
      </w:r>
      <w:r>
        <w:rPr>
          <w:color w:val="FF0000"/>
        </w:rPr>
        <w:t xml:space="preserve"> – quarterly </w:t>
      </w:r>
    </w:p>
    <w:p w14:paraId="6562F676" w14:textId="2114F87E" w:rsidR="00C03D59" w:rsidRDefault="00C03D59" w:rsidP="00C03D5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Follow-up/action items</w:t>
      </w:r>
      <w:r w:rsidR="004B7284">
        <w:rPr>
          <w:color w:val="FF0000"/>
        </w:rPr>
        <w:t xml:space="preserve"> – ongoing/regularly</w:t>
      </w:r>
    </w:p>
    <w:p w14:paraId="46FBBAA0" w14:textId="3C5C5A54" w:rsidR="004B7284" w:rsidRDefault="004B7284" w:rsidP="00C03D5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Review of QM Plan – annually</w:t>
      </w:r>
    </w:p>
    <w:p w14:paraId="3E0221AE" w14:textId="7F7E91BD" w:rsidR="001B1E94" w:rsidRDefault="001B1E94" w:rsidP="001B1E94">
      <w:pPr>
        <w:spacing w:after="0" w:line="240" w:lineRule="auto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71"/>
        <w:gridCol w:w="2575"/>
        <w:gridCol w:w="2682"/>
        <w:gridCol w:w="2420"/>
      </w:tblGrid>
      <w:tr w:rsidR="0074154E" w14:paraId="30977B1F" w14:textId="79EB72E5" w:rsidTr="0074154E">
        <w:tc>
          <w:tcPr>
            <w:tcW w:w="2602" w:type="dxa"/>
            <w:shd w:val="clear" w:color="auto" w:fill="B4C6E7" w:themeFill="accent1" w:themeFillTint="66"/>
          </w:tcPr>
          <w:p w14:paraId="7CA430C6" w14:textId="6DC0E97C" w:rsidR="0074154E" w:rsidRDefault="0074154E" w:rsidP="001B1E94">
            <w:r>
              <w:t>Agenda Item</w:t>
            </w:r>
          </w:p>
        </w:tc>
        <w:tc>
          <w:tcPr>
            <w:tcW w:w="2671" w:type="dxa"/>
            <w:shd w:val="clear" w:color="auto" w:fill="B4C6E7" w:themeFill="accent1" w:themeFillTint="66"/>
          </w:tcPr>
          <w:p w14:paraId="41F0231A" w14:textId="001C6D39" w:rsidR="0074154E" w:rsidRDefault="0074154E" w:rsidP="001B1E94">
            <w:r>
              <w:t>Discussion</w:t>
            </w:r>
          </w:p>
        </w:tc>
        <w:tc>
          <w:tcPr>
            <w:tcW w:w="2575" w:type="dxa"/>
            <w:shd w:val="clear" w:color="auto" w:fill="B4C6E7" w:themeFill="accent1" w:themeFillTint="66"/>
          </w:tcPr>
          <w:p w14:paraId="347F69FF" w14:textId="2363F5C4" w:rsidR="0074154E" w:rsidRDefault="0074154E" w:rsidP="001B1E94">
            <w:r>
              <w:t xml:space="preserve">Action Items </w:t>
            </w:r>
          </w:p>
        </w:tc>
        <w:tc>
          <w:tcPr>
            <w:tcW w:w="2682" w:type="dxa"/>
            <w:shd w:val="clear" w:color="auto" w:fill="B4C6E7" w:themeFill="accent1" w:themeFillTint="66"/>
          </w:tcPr>
          <w:p w14:paraId="17123567" w14:textId="49C64575" w:rsidR="0074154E" w:rsidRDefault="0074154E" w:rsidP="001B1E94">
            <w:r>
              <w:t>Person Responsible</w:t>
            </w:r>
          </w:p>
        </w:tc>
        <w:tc>
          <w:tcPr>
            <w:tcW w:w="2420" w:type="dxa"/>
            <w:shd w:val="clear" w:color="auto" w:fill="B4C6E7" w:themeFill="accent1" w:themeFillTint="66"/>
          </w:tcPr>
          <w:p w14:paraId="58A3C4AF" w14:textId="1444618A" w:rsidR="0074154E" w:rsidRDefault="0074154E" w:rsidP="001B1E94">
            <w:r>
              <w:t>Deadline</w:t>
            </w:r>
          </w:p>
        </w:tc>
      </w:tr>
      <w:tr w:rsidR="0074154E" w14:paraId="3D5AA101" w14:textId="5B145A76" w:rsidTr="0074154E">
        <w:tc>
          <w:tcPr>
            <w:tcW w:w="2602" w:type="dxa"/>
          </w:tcPr>
          <w:p w14:paraId="3E5B31C6" w14:textId="77777777" w:rsidR="0074154E" w:rsidRDefault="0074154E" w:rsidP="001B1E94"/>
        </w:tc>
        <w:tc>
          <w:tcPr>
            <w:tcW w:w="2671" w:type="dxa"/>
          </w:tcPr>
          <w:p w14:paraId="4B9146C8" w14:textId="77777777" w:rsidR="0074154E" w:rsidRDefault="0074154E" w:rsidP="001B1E94"/>
        </w:tc>
        <w:tc>
          <w:tcPr>
            <w:tcW w:w="2575" w:type="dxa"/>
          </w:tcPr>
          <w:p w14:paraId="1F5535EF" w14:textId="77777777" w:rsidR="0074154E" w:rsidRDefault="0074154E" w:rsidP="001B1E94"/>
        </w:tc>
        <w:tc>
          <w:tcPr>
            <w:tcW w:w="2682" w:type="dxa"/>
          </w:tcPr>
          <w:p w14:paraId="2302CC0C" w14:textId="77777777" w:rsidR="0074154E" w:rsidRDefault="0074154E" w:rsidP="001B1E94"/>
        </w:tc>
        <w:tc>
          <w:tcPr>
            <w:tcW w:w="2420" w:type="dxa"/>
          </w:tcPr>
          <w:p w14:paraId="36DF40DA" w14:textId="77777777" w:rsidR="0074154E" w:rsidRDefault="0074154E" w:rsidP="001B1E94"/>
        </w:tc>
      </w:tr>
      <w:tr w:rsidR="0074154E" w14:paraId="79B36AAA" w14:textId="3C0779C3" w:rsidTr="0074154E">
        <w:tc>
          <w:tcPr>
            <w:tcW w:w="2602" w:type="dxa"/>
          </w:tcPr>
          <w:p w14:paraId="58DF897D" w14:textId="77777777" w:rsidR="0074154E" w:rsidRDefault="0074154E" w:rsidP="001B1E94"/>
        </w:tc>
        <w:tc>
          <w:tcPr>
            <w:tcW w:w="2671" w:type="dxa"/>
          </w:tcPr>
          <w:p w14:paraId="12AA705B" w14:textId="77777777" w:rsidR="0074154E" w:rsidRDefault="0074154E" w:rsidP="001B1E94"/>
        </w:tc>
        <w:tc>
          <w:tcPr>
            <w:tcW w:w="2575" w:type="dxa"/>
          </w:tcPr>
          <w:p w14:paraId="2FA514C6" w14:textId="77777777" w:rsidR="0074154E" w:rsidRDefault="0074154E" w:rsidP="001B1E94"/>
        </w:tc>
        <w:tc>
          <w:tcPr>
            <w:tcW w:w="2682" w:type="dxa"/>
          </w:tcPr>
          <w:p w14:paraId="6B1AAEDE" w14:textId="77777777" w:rsidR="0074154E" w:rsidRDefault="0074154E" w:rsidP="001B1E94"/>
        </w:tc>
        <w:tc>
          <w:tcPr>
            <w:tcW w:w="2420" w:type="dxa"/>
          </w:tcPr>
          <w:p w14:paraId="05D70BBB" w14:textId="77777777" w:rsidR="0074154E" w:rsidRDefault="0074154E" w:rsidP="001B1E94"/>
        </w:tc>
      </w:tr>
    </w:tbl>
    <w:p w14:paraId="35A9FF90" w14:textId="003CAE9F" w:rsidR="001B1E94" w:rsidRPr="001B1E94" w:rsidRDefault="001B1E94" w:rsidP="001B1E94">
      <w:pPr>
        <w:spacing w:after="0" w:line="240" w:lineRule="auto"/>
      </w:pPr>
    </w:p>
    <w:sectPr w:rsidR="001B1E94" w:rsidRPr="001B1E94" w:rsidSect="001B1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22AD"/>
    <w:multiLevelType w:val="hybridMultilevel"/>
    <w:tmpl w:val="E894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9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59"/>
    <w:rsid w:val="001B1E94"/>
    <w:rsid w:val="00235CE0"/>
    <w:rsid w:val="002B20D2"/>
    <w:rsid w:val="004B7284"/>
    <w:rsid w:val="0074154E"/>
    <w:rsid w:val="00963382"/>
    <w:rsid w:val="00C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C1FD"/>
  <w15:chartTrackingRefBased/>
  <w15:docId w15:val="{CD68F284-B04E-4A34-920E-DEB1FD5D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6" ma:contentTypeDescription="Create a new document." ma:contentTypeScope="" ma:versionID="7687a67c01f404385e8d0721af253324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4d9d6e9d34a38c177a42a4fb7699f780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329FFF-F19F-4E5F-854E-E7F4DBD5806B}"/>
</file>

<file path=customXml/itemProps2.xml><?xml version="1.0" encoding="utf-8"?>
<ds:datastoreItem xmlns:ds="http://schemas.openxmlformats.org/officeDocument/2006/customXml" ds:itemID="{F4C8A886-91DF-4AEF-A389-78C143B67351}"/>
</file>

<file path=customXml/itemProps3.xml><?xml version="1.0" encoding="utf-8"?>
<ds:datastoreItem xmlns:ds="http://schemas.openxmlformats.org/officeDocument/2006/customXml" ds:itemID="{739A78EE-0CCE-40E0-9C37-417D0D0B0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Middlebrook, Courtney (DOH)</dc:creator>
  <cp:keywords/>
  <dc:description/>
  <cp:lastModifiedBy>Middlebrook, Courtney (DOH)</cp:lastModifiedBy>
  <cp:revision>5</cp:revision>
  <dcterms:created xsi:type="dcterms:W3CDTF">2023-02-06T15:36:00Z</dcterms:created>
  <dcterms:modified xsi:type="dcterms:W3CDTF">2023-02-06T16:14:00Z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